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E73" w:rsidRDefault="00B75E73" w:rsidP="00B75E73">
      <w:pPr>
        <w:rPr>
          <w:sz w:val="22"/>
          <w:szCs w:val="22"/>
        </w:rPr>
      </w:pPr>
    </w:p>
    <w:p w:rsidR="00B75E73" w:rsidRDefault="00B75E73" w:rsidP="00B75E73">
      <w:pPr>
        <w:rPr>
          <w:sz w:val="22"/>
          <w:szCs w:val="22"/>
        </w:rPr>
      </w:pPr>
    </w:p>
    <w:tbl>
      <w:tblPr>
        <w:tblW w:w="16287" w:type="dxa"/>
        <w:tblInd w:w="-53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41"/>
        <w:gridCol w:w="3417"/>
        <w:gridCol w:w="480"/>
        <w:gridCol w:w="87"/>
        <w:gridCol w:w="426"/>
        <w:gridCol w:w="555"/>
        <w:gridCol w:w="12"/>
        <w:gridCol w:w="393"/>
        <w:gridCol w:w="32"/>
        <w:gridCol w:w="567"/>
        <w:gridCol w:w="46"/>
        <w:gridCol w:w="139"/>
        <w:gridCol w:w="243"/>
        <w:gridCol w:w="465"/>
        <w:gridCol w:w="435"/>
        <w:gridCol w:w="259"/>
        <w:gridCol w:w="164"/>
        <w:gridCol w:w="3634"/>
        <w:gridCol w:w="7"/>
        <w:gridCol w:w="705"/>
        <w:gridCol w:w="709"/>
        <w:gridCol w:w="992"/>
        <w:gridCol w:w="570"/>
        <w:gridCol w:w="450"/>
        <w:gridCol w:w="480"/>
        <w:gridCol w:w="437"/>
        <w:gridCol w:w="42"/>
      </w:tblGrid>
      <w:tr w:rsidR="00B75E73" w:rsidTr="00554695">
        <w:trPr>
          <w:trHeight w:val="334"/>
        </w:trPr>
        <w:tc>
          <w:tcPr>
            <w:tcW w:w="6695" w:type="dxa"/>
            <w:gridSpan w:val="12"/>
            <w:vMerge w:val="restart"/>
          </w:tcPr>
          <w:p w:rsidR="00B75E73" w:rsidRDefault="00B75E7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gridSpan w:val="4"/>
            <w:vMerge w:val="restart"/>
          </w:tcPr>
          <w:p w:rsidR="00B75E73" w:rsidRDefault="00B75E7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90" w:type="dxa"/>
            <w:gridSpan w:val="11"/>
            <w:hideMark/>
          </w:tcPr>
          <w:p w:rsidR="00B75E73" w:rsidRPr="00B75E73" w:rsidRDefault="00B75E7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1</w:t>
            </w:r>
            <w:r w:rsidRPr="00B75E73">
              <w:rPr>
                <w:sz w:val="26"/>
                <w:szCs w:val="26"/>
              </w:rPr>
              <w:t>1</w:t>
            </w:r>
          </w:p>
          <w:p w:rsidR="00B75E73" w:rsidRPr="00B75E73" w:rsidRDefault="00B75E73" w:rsidP="00B75E7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решению Собрания депутатов Литвиновского</w:t>
            </w:r>
          </w:p>
        </w:tc>
      </w:tr>
      <w:tr w:rsidR="00B75E73" w:rsidTr="00554695">
        <w:trPr>
          <w:trHeight w:val="334"/>
        </w:trPr>
        <w:tc>
          <w:tcPr>
            <w:tcW w:w="6695" w:type="dxa"/>
            <w:gridSpan w:val="12"/>
            <w:vMerge/>
            <w:vAlign w:val="center"/>
            <w:hideMark/>
          </w:tcPr>
          <w:p w:rsidR="00B75E73" w:rsidRDefault="00B75E7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gridSpan w:val="4"/>
            <w:vMerge/>
            <w:vAlign w:val="center"/>
            <w:hideMark/>
          </w:tcPr>
          <w:p w:rsidR="00B75E73" w:rsidRDefault="00B75E7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90" w:type="dxa"/>
            <w:gridSpan w:val="11"/>
            <w:hideMark/>
          </w:tcPr>
          <w:p w:rsidR="00B75E73" w:rsidRDefault="00B75E7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             сельского поселения от</w:t>
            </w:r>
            <w:r w:rsidR="001A6A89">
              <w:rPr>
                <w:color w:val="000000"/>
                <w:sz w:val="26"/>
                <w:szCs w:val="26"/>
              </w:rPr>
              <w:t xml:space="preserve"> 25</w:t>
            </w:r>
            <w:r>
              <w:rPr>
                <w:color w:val="000000"/>
                <w:sz w:val="26"/>
                <w:szCs w:val="26"/>
              </w:rPr>
              <w:t xml:space="preserve"> декабря  2017 года №</w:t>
            </w:r>
            <w:r w:rsidR="001A6A89">
              <w:rPr>
                <w:color w:val="000000"/>
                <w:sz w:val="26"/>
                <w:szCs w:val="26"/>
              </w:rPr>
              <w:t>47</w:t>
            </w:r>
            <w:bookmarkStart w:id="0" w:name="_GoBack"/>
            <w:bookmarkEnd w:id="0"/>
            <w:r>
              <w:rPr>
                <w:color w:val="000000"/>
                <w:sz w:val="26"/>
                <w:szCs w:val="26"/>
              </w:rPr>
              <w:t xml:space="preserve">             </w:t>
            </w:r>
          </w:p>
          <w:p w:rsidR="00B75E73" w:rsidRDefault="00B75E7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«О бюджете Литвиновского  сельского поселения </w:t>
            </w:r>
          </w:p>
          <w:p w:rsidR="007700ED" w:rsidRPr="007700ED" w:rsidRDefault="00B75E73" w:rsidP="00B75E73">
            <w:pPr>
              <w:autoSpaceDE w:val="0"/>
              <w:autoSpaceDN w:val="0"/>
              <w:adjustRightInd w:val="0"/>
              <w:spacing w:line="276" w:lineRule="auto"/>
              <w:jc w:val="right"/>
            </w:pPr>
            <w:r>
              <w:rPr>
                <w:color w:val="000000"/>
                <w:sz w:val="26"/>
                <w:szCs w:val="26"/>
              </w:rPr>
              <w:t xml:space="preserve">Белокалитвинского района на 2018 год </w:t>
            </w:r>
            <w:r>
              <w:rPr>
                <w:sz w:val="28"/>
              </w:rPr>
              <w:t xml:space="preserve">и </w:t>
            </w:r>
            <w:r>
              <w:t xml:space="preserve">на плановый период </w:t>
            </w:r>
          </w:p>
          <w:p w:rsidR="00B75E73" w:rsidRDefault="00B75E73" w:rsidP="00B75E7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sz w:val="26"/>
                <w:szCs w:val="26"/>
              </w:rPr>
            </w:pPr>
            <w:r>
              <w:t xml:space="preserve"> 2019 и 2020 годов</w:t>
            </w:r>
            <w:r>
              <w:rPr>
                <w:color w:val="000000"/>
                <w:sz w:val="26"/>
                <w:szCs w:val="26"/>
              </w:rPr>
              <w:t>»</w:t>
            </w:r>
          </w:p>
        </w:tc>
      </w:tr>
      <w:tr w:rsidR="00B75E73" w:rsidTr="00CE6C58">
        <w:trPr>
          <w:gridAfter w:val="1"/>
          <w:wAfter w:w="42" w:type="dxa"/>
          <w:trHeight w:val="500"/>
        </w:trPr>
        <w:tc>
          <w:tcPr>
            <w:tcW w:w="16245" w:type="dxa"/>
            <w:gridSpan w:val="26"/>
            <w:hideMark/>
          </w:tcPr>
          <w:p w:rsidR="00B75E73" w:rsidRDefault="00B75E73" w:rsidP="00B75E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Распределение иных межбюджетных трансфертов,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предоставляемых   Литвиновскому сельскому поселению из бюджета Белокалитвинского района на 2018 год </w:t>
            </w:r>
          </w:p>
        </w:tc>
      </w:tr>
      <w:tr w:rsidR="00B75E73" w:rsidTr="00CE6C58">
        <w:trPr>
          <w:gridAfter w:val="1"/>
          <w:wAfter w:w="42" w:type="dxa"/>
          <w:trHeight w:val="276"/>
        </w:trPr>
        <w:tc>
          <w:tcPr>
            <w:tcW w:w="16245" w:type="dxa"/>
            <w:gridSpan w:val="26"/>
            <w:tcBorders>
              <w:top w:val="nil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B75E73" w:rsidRDefault="00B75E73" w:rsidP="00135F2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                                                                         и </w:t>
            </w:r>
            <w:r w:rsidR="0058352C" w:rsidRPr="0058352C">
              <w:rPr>
                <w:b/>
                <w:bCs/>
                <w:color w:val="000000"/>
                <w:sz w:val="22"/>
                <w:szCs w:val="22"/>
              </w:rPr>
              <w:t xml:space="preserve"> на </w:t>
            </w:r>
            <w:r>
              <w:rPr>
                <w:b/>
                <w:bCs/>
                <w:color w:val="000000"/>
                <w:sz w:val="22"/>
                <w:szCs w:val="22"/>
              </w:rPr>
              <w:t>плановый период 2019</w:t>
            </w:r>
            <w:r w:rsidR="00E812A3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135F2C">
              <w:rPr>
                <w:b/>
                <w:bCs/>
                <w:color w:val="000000"/>
                <w:sz w:val="22"/>
                <w:szCs w:val="22"/>
              </w:rPr>
              <w:t>и</w:t>
            </w:r>
            <w:r w:rsidR="00E812A3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2020 годов     тыс. руб</w:t>
            </w:r>
            <w:r w:rsidR="00F51C27">
              <w:rPr>
                <w:b/>
                <w:bCs/>
                <w:color w:val="000000"/>
                <w:sz w:val="22"/>
                <w:szCs w:val="22"/>
              </w:rPr>
              <w:t>лей</w:t>
            </w:r>
            <w:r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B75E73" w:rsidTr="00554695">
        <w:trPr>
          <w:gridAfter w:val="1"/>
          <w:wAfter w:w="42" w:type="dxa"/>
          <w:trHeight w:val="179"/>
        </w:trPr>
        <w:tc>
          <w:tcPr>
            <w:tcW w:w="5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75E73" w:rsidRDefault="00B75E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3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B75E73" w:rsidRDefault="00B75E73" w:rsidP="002571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</w:t>
            </w:r>
            <w:r w:rsidR="00257172">
              <w:rPr>
                <w:color w:val="000000"/>
                <w:sz w:val="16"/>
                <w:szCs w:val="16"/>
              </w:rPr>
              <w:t>межбюджетных трансфертов</w:t>
            </w:r>
          </w:p>
        </w:tc>
        <w:tc>
          <w:tcPr>
            <w:tcW w:w="2980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5E73" w:rsidRDefault="00B75E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Классификация доходов</w:t>
            </w:r>
          </w:p>
        </w:tc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5E73" w:rsidRDefault="00B75E73" w:rsidP="00B75E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2018 год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5E73" w:rsidRPr="00135F2C" w:rsidRDefault="00B75E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135F2C">
              <w:rPr>
                <w:color w:val="000000"/>
                <w:sz w:val="16"/>
                <w:szCs w:val="16"/>
              </w:rPr>
              <w:t>2019 год</w:t>
            </w:r>
          </w:p>
        </w:tc>
        <w:tc>
          <w:tcPr>
            <w:tcW w:w="4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5E73" w:rsidRPr="00135F2C" w:rsidRDefault="00B75E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135F2C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3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5E73" w:rsidRDefault="00B75E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Наименование расходов, осуществляемых за счет иных межбюджетных трансфертов, предоставляемых из бюджета Белокалитвинского района</w:t>
            </w:r>
          </w:p>
        </w:tc>
        <w:tc>
          <w:tcPr>
            <w:tcW w:w="298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  <w:hideMark/>
          </w:tcPr>
          <w:p w:rsidR="00B75E73" w:rsidRDefault="00B75E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Классификация расходов</w:t>
            </w:r>
          </w:p>
        </w:tc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B75E73" w:rsidRPr="009B10AD" w:rsidRDefault="009B10A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2018 год</w:t>
            </w:r>
          </w:p>
        </w:tc>
        <w:tc>
          <w:tcPr>
            <w:tcW w:w="48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75E73" w:rsidRDefault="009B10A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2019 год</w:t>
            </w:r>
          </w:p>
        </w:tc>
        <w:tc>
          <w:tcPr>
            <w:tcW w:w="43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75E73" w:rsidRDefault="009B10A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2020год</w:t>
            </w:r>
          </w:p>
        </w:tc>
      </w:tr>
      <w:tr w:rsidR="00B75E73" w:rsidTr="00554695">
        <w:trPr>
          <w:gridAfter w:val="1"/>
          <w:wAfter w:w="42" w:type="dxa"/>
          <w:trHeight w:val="522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5E73" w:rsidRDefault="00B75E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75E73" w:rsidRDefault="00B75E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980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E73" w:rsidRDefault="00B75E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E73" w:rsidRDefault="00B75E7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73" w:rsidRDefault="00B75E7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73" w:rsidRDefault="00B75E7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E73" w:rsidRDefault="00B75E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E73" w:rsidRDefault="00B75E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Ведомство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E73" w:rsidRDefault="00B75E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Раздел Подраздел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E73" w:rsidRDefault="00B75E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Целевая статья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E73" w:rsidRDefault="00B75E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Вид расхо</w:t>
            </w:r>
          </w:p>
          <w:p w:rsidR="00B75E73" w:rsidRDefault="00B75E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дов</w:t>
            </w:r>
          </w:p>
        </w:tc>
        <w:tc>
          <w:tcPr>
            <w:tcW w:w="4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75E73" w:rsidRDefault="00B75E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8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5E73" w:rsidRDefault="00B75E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5E73" w:rsidRDefault="00B75E73">
            <w:pPr>
              <w:rPr>
                <w:color w:val="000000"/>
                <w:sz w:val="16"/>
                <w:szCs w:val="16"/>
              </w:rPr>
            </w:pPr>
          </w:p>
        </w:tc>
      </w:tr>
      <w:tr w:rsidR="00257172" w:rsidRPr="00257172" w:rsidTr="00554695">
        <w:trPr>
          <w:gridAfter w:val="1"/>
          <w:wAfter w:w="42" w:type="dxa"/>
          <w:trHeight w:val="689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57172" w:rsidRDefault="002571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3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172" w:rsidRDefault="0025717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sz w:val="16"/>
                <w:szCs w:val="16"/>
              </w:rPr>
              <w:t>Межбюджетные трансферты ,передаваемые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172" w:rsidRDefault="002571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172" w:rsidRDefault="002571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172" w:rsidRDefault="00257172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40014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172" w:rsidRDefault="002571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172" w:rsidRDefault="002571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172" w:rsidRDefault="002571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172" w:rsidRPr="00297AE3" w:rsidRDefault="00145324" w:rsidP="00323C0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  <w:r w:rsidR="00257172" w:rsidRPr="00297AE3">
              <w:rPr>
                <w:color w:val="000000"/>
                <w:sz w:val="16"/>
                <w:szCs w:val="16"/>
                <w:lang w:val="en-US"/>
              </w:rPr>
              <w:t>335.</w:t>
            </w:r>
            <w:r w:rsidR="00323C0D">
              <w:rPr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72" w:rsidRPr="00297AE3" w:rsidRDefault="002571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297AE3">
              <w:rPr>
                <w:color w:val="000000"/>
                <w:sz w:val="16"/>
                <w:szCs w:val="16"/>
                <w:lang w:val="en-US"/>
              </w:rPr>
              <w:t>352.6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72" w:rsidRPr="00297AE3" w:rsidRDefault="00323C0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362.8</w:t>
            </w: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</w:tcBorders>
            <w:hideMark/>
          </w:tcPr>
          <w:p w:rsidR="00257172" w:rsidRDefault="00257172" w:rsidP="00275162">
            <w:pPr>
              <w:widowControl w:val="0"/>
              <w:tabs>
                <w:tab w:val="left" w:pos="90"/>
                <w:tab w:val="center" w:pos="10492"/>
                <w:tab w:val="center" w:pos="11085"/>
                <w:tab w:val="center" w:pos="12240"/>
                <w:tab w:val="center" w:pos="13402"/>
                <w:tab w:val="right" w:pos="15570"/>
              </w:tabs>
              <w:autoSpaceDE w:val="0"/>
              <w:autoSpaceDN w:val="0"/>
              <w:adjustRightInd w:val="0"/>
              <w:spacing w:before="68"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16"/>
                <w:szCs w:val="16"/>
              </w:rPr>
              <w:t>Расходы на  ремонт и содержание внутрипоселковых автомобильных дорог общего пользования  в  рамках подпрограммы «Развитие транспортной инфраструктуры»  муниципальной программы  Литвиновского сельского поселения  «Развитие транспортной системы»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</w:tcBorders>
          </w:tcPr>
          <w:p w:rsidR="00257172" w:rsidRDefault="00257172" w:rsidP="00AD21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257172" w:rsidRDefault="00257172" w:rsidP="00AD21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257172" w:rsidRDefault="00257172" w:rsidP="00AD21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07100</w:t>
            </w: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color w:val="000000"/>
                <w:sz w:val="20"/>
                <w:szCs w:val="20"/>
              </w:rPr>
              <w:t>3510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</w:tcPr>
          <w:p w:rsidR="00257172" w:rsidRDefault="00257172" w:rsidP="00AD21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</w:tcPr>
          <w:p w:rsidR="00257172" w:rsidRPr="00297AE3" w:rsidRDefault="00145324" w:rsidP="00323C0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  <w:r w:rsidR="00257172" w:rsidRPr="00297AE3">
              <w:rPr>
                <w:color w:val="000000"/>
                <w:sz w:val="16"/>
                <w:szCs w:val="16"/>
                <w:lang w:val="en-US"/>
              </w:rPr>
              <w:t>335.</w:t>
            </w:r>
            <w:r w:rsidR="00323C0D">
              <w:rPr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</w:tcPr>
          <w:p w:rsidR="00257172" w:rsidRPr="00297AE3" w:rsidRDefault="00257172" w:rsidP="00AD21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297AE3">
              <w:rPr>
                <w:color w:val="000000"/>
                <w:sz w:val="16"/>
                <w:szCs w:val="16"/>
                <w:lang w:val="en-US"/>
              </w:rPr>
              <w:t>352.6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172" w:rsidRPr="00323C0D" w:rsidRDefault="00323C0D">
            <w:pPr>
              <w:spacing w:line="276" w:lineRule="auto"/>
              <w:rPr>
                <w:rFonts w:eastAsiaTheme="minorEastAsia"/>
                <w:sz w:val="16"/>
                <w:szCs w:val="16"/>
                <w:lang w:val="en-US"/>
              </w:rPr>
            </w:pPr>
            <w:r>
              <w:rPr>
                <w:rFonts w:eastAsiaTheme="minorEastAsia"/>
                <w:sz w:val="16"/>
                <w:szCs w:val="16"/>
                <w:lang w:val="en-US"/>
              </w:rPr>
              <w:t>362.8</w:t>
            </w:r>
          </w:p>
        </w:tc>
      </w:tr>
      <w:tr w:rsidR="00257172" w:rsidTr="00554695">
        <w:trPr>
          <w:gridAfter w:val="1"/>
          <w:wAfter w:w="42" w:type="dxa"/>
          <w:trHeight w:val="322"/>
        </w:trPr>
        <w:tc>
          <w:tcPr>
            <w:tcW w:w="5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57172" w:rsidRDefault="002571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172" w:rsidRDefault="0025717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9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72" w:rsidRDefault="002571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172" w:rsidRPr="00CE6C58" w:rsidRDefault="00145324" w:rsidP="00323C0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  <w:r w:rsidR="00257172" w:rsidRPr="00CE6C58">
              <w:rPr>
                <w:color w:val="000000"/>
                <w:sz w:val="16"/>
                <w:szCs w:val="16"/>
                <w:lang w:val="en-US"/>
              </w:rPr>
              <w:t>335.</w:t>
            </w:r>
            <w:r w:rsidR="00323C0D">
              <w:rPr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72" w:rsidRPr="00CE6C58" w:rsidRDefault="002571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E6C58">
              <w:rPr>
                <w:color w:val="000000"/>
                <w:sz w:val="16"/>
                <w:szCs w:val="16"/>
                <w:lang w:val="en-US"/>
              </w:rPr>
              <w:t>352.6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72" w:rsidRPr="00CE6C58" w:rsidRDefault="00323C0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362.8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72" w:rsidRDefault="002571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172" w:rsidRDefault="002571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172" w:rsidRDefault="002571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172" w:rsidRDefault="002571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172" w:rsidRDefault="002571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172" w:rsidRPr="00297AE3" w:rsidRDefault="00145324" w:rsidP="00323C0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  <w:r w:rsidR="00257172" w:rsidRPr="00297AE3">
              <w:rPr>
                <w:color w:val="000000"/>
                <w:sz w:val="16"/>
                <w:szCs w:val="16"/>
                <w:lang w:val="en-US"/>
              </w:rPr>
              <w:t>335.</w:t>
            </w:r>
            <w:r w:rsidR="00323C0D">
              <w:rPr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57172" w:rsidRPr="00297AE3" w:rsidRDefault="00257172" w:rsidP="006277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297AE3">
              <w:rPr>
                <w:color w:val="000000"/>
                <w:sz w:val="16"/>
                <w:szCs w:val="16"/>
                <w:lang w:val="en-US"/>
              </w:rPr>
              <w:t>352.6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57172" w:rsidRPr="00297AE3" w:rsidRDefault="00323C0D" w:rsidP="006277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362.8</w:t>
            </w:r>
          </w:p>
        </w:tc>
      </w:tr>
      <w:tr w:rsidR="00554695" w:rsidTr="00554695">
        <w:trPr>
          <w:gridAfter w:val="1"/>
          <w:wAfter w:w="42" w:type="dxa"/>
          <w:trHeight w:val="322"/>
        </w:trPr>
        <w:tc>
          <w:tcPr>
            <w:tcW w:w="5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54695" w:rsidRP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695" w:rsidRDefault="00554695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0B4B11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95" w:rsidRPr="000B4B11" w:rsidRDefault="00554695" w:rsidP="005F34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54695" w:rsidRPr="000B4B11" w:rsidRDefault="00554695" w:rsidP="005F34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54695" w:rsidRPr="000B4B11" w:rsidRDefault="00554695" w:rsidP="005F34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B4B11">
              <w:rPr>
                <w:color w:val="000000"/>
                <w:sz w:val="20"/>
                <w:szCs w:val="20"/>
              </w:rPr>
              <w:t>951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95" w:rsidRPr="000B4B11" w:rsidRDefault="00554695" w:rsidP="005F34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54695" w:rsidRPr="000B4B11" w:rsidRDefault="00554695" w:rsidP="005F34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54695" w:rsidRPr="000B4B11" w:rsidRDefault="00554695" w:rsidP="005F34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B4B11">
              <w:rPr>
                <w:color w:val="000000"/>
                <w:sz w:val="20"/>
                <w:szCs w:val="20"/>
              </w:rPr>
              <w:t>202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95" w:rsidRPr="000B4B11" w:rsidRDefault="00554695" w:rsidP="005F34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54695" w:rsidRPr="000B4B11" w:rsidRDefault="00554695" w:rsidP="005F34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54695" w:rsidRPr="000B4B11" w:rsidRDefault="00554695" w:rsidP="005F34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B4B11">
              <w:rPr>
                <w:color w:val="000000"/>
                <w:sz w:val="20"/>
                <w:szCs w:val="20"/>
                <w:lang w:val="en-US"/>
              </w:rPr>
              <w:t>49</w:t>
            </w:r>
            <w:r w:rsidRPr="000B4B11">
              <w:rPr>
                <w:color w:val="000000"/>
                <w:sz w:val="20"/>
                <w:szCs w:val="20"/>
              </w:rPr>
              <w:t>999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95" w:rsidRPr="000B4B11" w:rsidRDefault="00554695" w:rsidP="005F34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54695" w:rsidRPr="000B4B11" w:rsidRDefault="00554695" w:rsidP="005F34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54695" w:rsidRPr="000B4B11" w:rsidRDefault="00554695" w:rsidP="005F34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B4B1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95" w:rsidRPr="000B4B11" w:rsidRDefault="00554695" w:rsidP="005F34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54695" w:rsidRPr="000B4B11" w:rsidRDefault="00554695" w:rsidP="005F34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54695" w:rsidRPr="000B4B11" w:rsidRDefault="00554695" w:rsidP="005F34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B4B11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95" w:rsidRPr="000B4B11" w:rsidRDefault="00554695" w:rsidP="005F34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54695" w:rsidRPr="000B4B11" w:rsidRDefault="00554695" w:rsidP="005F34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54695" w:rsidRPr="000B4B11" w:rsidRDefault="00554695" w:rsidP="005F34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B4B11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695" w:rsidRP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1283.5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95" w:rsidRP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95" w:rsidRP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675A20">
              <w:rPr>
                <w:sz w:val="16"/>
                <w:szCs w:val="16"/>
              </w:rPr>
              <w:t>Субсидия на софинансирование повышения заработной платы работникам муниципальных учреждений культуры</w:t>
            </w:r>
          </w:p>
        </w:tc>
        <w:tc>
          <w:tcPr>
            <w:tcW w:w="71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695" w:rsidRP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05100S3850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4695" w:rsidRPr="00554695" w:rsidRDefault="00554695" w:rsidP="006277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1283.5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4695" w:rsidRPr="00554695" w:rsidRDefault="00554695" w:rsidP="006277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4695" w:rsidRPr="00554695" w:rsidRDefault="00554695" w:rsidP="006277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554695" w:rsidTr="00554695">
        <w:trPr>
          <w:gridAfter w:val="1"/>
          <w:wAfter w:w="42" w:type="dxa"/>
          <w:trHeight w:val="322"/>
        </w:trPr>
        <w:tc>
          <w:tcPr>
            <w:tcW w:w="5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695" w:rsidRPr="00554695" w:rsidRDefault="00554695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Итого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1283,5</w:t>
            </w:r>
          </w:p>
          <w:p w:rsidR="00554695" w:rsidRP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95" w:rsidRP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95" w:rsidRP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4695" w:rsidRPr="00554695" w:rsidRDefault="00554695" w:rsidP="006277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4695" w:rsidRPr="00554695" w:rsidRDefault="00554695" w:rsidP="006277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4695" w:rsidRPr="00554695" w:rsidRDefault="00554695" w:rsidP="006277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54695" w:rsidTr="00554695">
        <w:trPr>
          <w:gridAfter w:val="1"/>
          <w:wAfter w:w="42" w:type="dxa"/>
          <w:trHeight w:val="322"/>
        </w:trPr>
        <w:tc>
          <w:tcPr>
            <w:tcW w:w="5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695" w:rsidRPr="00554695" w:rsidRDefault="00554695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695" w:rsidRPr="00554695" w:rsidRDefault="00145324" w:rsidP="00323C0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</w:t>
            </w:r>
            <w:r w:rsidR="00554695">
              <w:rPr>
                <w:color w:val="000000"/>
                <w:sz w:val="16"/>
                <w:szCs w:val="16"/>
                <w:lang w:val="en-US"/>
              </w:rPr>
              <w:t>619.</w:t>
            </w:r>
            <w:r w:rsidR="00323C0D"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95" w:rsidRPr="00CE6C58" w:rsidRDefault="00554695" w:rsidP="005F34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E6C58">
              <w:rPr>
                <w:color w:val="000000"/>
                <w:sz w:val="16"/>
                <w:szCs w:val="16"/>
                <w:lang w:val="en-US"/>
              </w:rPr>
              <w:t>352.6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95" w:rsidRPr="00CE6C58" w:rsidRDefault="00323C0D" w:rsidP="005F34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362.8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695" w:rsidRDefault="005546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4695" w:rsidRPr="00554695" w:rsidRDefault="00145324" w:rsidP="00323C0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</w:t>
            </w:r>
            <w:r w:rsidR="00554695">
              <w:rPr>
                <w:color w:val="000000"/>
                <w:sz w:val="16"/>
                <w:szCs w:val="16"/>
                <w:lang w:val="en-US"/>
              </w:rPr>
              <w:t>619.</w:t>
            </w:r>
            <w:r w:rsidR="00323C0D"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4695" w:rsidRPr="00CE6C58" w:rsidRDefault="00554695" w:rsidP="005F34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E6C58">
              <w:rPr>
                <w:color w:val="000000"/>
                <w:sz w:val="16"/>
                <w:szCs w:val="16"/>
                <w:lang w:val="en-US"/>
              </w:rPr>
              <w:t>352.6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4695" w:rsidRPr="00CE6C58" w:rsidRDefault="00323C0D" w:rsidP="005F34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362.8</w:t>
            </w:r>
          </w:p>
        </w:tc>
      </w:tr>
    </w:tbl>
    <w:p w:rsidR="00297AE3" w:rsidRDefault="00297AE3"/>
    <w:p w:rsidR="00297AE3" w:rsidRDefault="00297AE3" w:rsidP="00297AE3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Председатель Собрания депутатов-</w:t>
      </w:r>
    </w:p>
    <w:p w:rsidR="00C411F7" w:rsidRPr="00297AE3" w:rsidRDefault="00297AE3" w:rsidP="00554695">
      <w:pPr>
        <w:pStyle w:val="ConsNormal"/>
        <w:widowControl/>
        <w:ind w:right="0" w:firstLine="0"/>
        <w:jc w:val="both"/>
      </w:pPr>
      <w:r w:rsidRPr="00D56A74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Pr="00657833">
        <w:rPr>
          <w:rFonts w:ascii="Times New Roman" w:hAnsi="Times New Roman" w:cs="Times New Roman"/>
          <w:color w:val="000000"/>
          <w:sz w:val="28"/>
          <w:szCs w:val="28"/>
        </w:rPr>
        <w:t>Литвиновского</w:t>
      </w:r>
      <w:r w:rsidRPr="00D56A74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                           </w:t>
      </w:r>
      <w:r w:rsidR="0025717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Pr="00D56A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П.И. Пузанов</w:t>
      </w:r>
    </w:p>
    <w:sectPr w:rsidR="00C411F7" w:rsidRPr="00297AE3" w:rsidSect="00B75E7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B75E73"/>
    <w:rsid w:val="00017D06"/>
    <w:rsid w:val="00135F2C"/>
    <w:rsid w:val="00145324"/>
    <w:rsid w:val="001A616C"/>
    <w:rsid w:val="001A6A89"/>
    <w:rsid w:val="001C5171"/>
    <w:rsid w:val="00217E04"/>
    <w:rsid w:val="00257172"/>
    <w:rsid w:val="00275162"/>
    <w:rsid w:val="00297AE3"/>
    <w:rsid w:val="002C515E"/>
    <w:rsid w:val="00323C0D"/>
    <w:rsid w:val="00551143"/>
    <w:rsid w:val="00554695"/>
    <w:rsid w:val="0058352C"/>
    <w:rsid w:val="006633FF"/>
    <w:rsid w:val="007700ED"/>
    <w:rsid w:val="008342DC"/>
    <w:rsid w:val="0098294D"/>
    <w:rsid w:val="009B10AD"/>
    <w:rsid w:val="009D58E7"/>
    <w:rsid w:val="00B75E73"/>
    <w:rsid w:val="00BA2751"/>
    <w:rsid w:val="00C00D72"/>
    <w:rsid w:val="00C411F7"/>
    <w:rsid w:val="00CE6C58"/>
    <w:rsid w:val="00DA009C"/>
    <w:rsid w:val="00E7653C"/>
    <w:rsid w:val="00E812A3"/>
    <w:rsid w:val="00F02AF8"/>
    <w:rsid w:val="00F5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E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97AE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40"/>
      <w:szCs w:val="4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1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296</Words>
  <Characters>1692</Characters>
  <Application>Microsoft Office Word</Application>
  <DocSecurity>0</DocSecurity>
  <Lines>14</Lines>
  <Paragraphs>3</Paragraphs>
  <ScaleCrop>false</ScaleCrop>
  <Company>Home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LSP</cp:lastModifiedBy>
  <cp:revision>30</cp:revision>
  <dcterms:created xsi:type="dcterms:W3CDTF">2017-11-03T11:37:00Z</dcterms:created>
  <dcterms:modified xsi:type="dcterms:W3CDTF">2017-12-25T08:20:00Z</dcterms:modified>
</cp:coreProperties>
</file>